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ДЛЯ ЗАКЛЮЧЕНИЯ ДОГОВОРА НА ЦЕЛЕВОЕ ОБУЧЕНИЕ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СПЕЦИАЛЬНОСТИ «ФАРМАЦИЯ»</w:t>
      </w:r>
    </w:p>
    <w:p>
      <w:pPr>
        <w:pStyle w:val="Normal"/>
        <w:tabs>
          <w:tab w:val="clear" w:pos="708"/>
          <w:tab w:val="left" w:pos="709" w:leader="none"/>
        </w:tabs>
        <w:rPr>
          <w:b/>
          <w:sz w:val="10"/>
          <w:szCs w:val="26"/>
        </w:rPr>
      </w:pPr>
      <w:r>
        <w:rPr>
          <w:b/>
          <w:sz w:val="10"/>
          <w:szCs w:val="26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6"/>
        <w:gridCol w:w="4941"/>
        <w:gridCol w:w="4779"/>
      </w:tblGrid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9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СВЕДЕНИЯ ОБ АБИТУРИЕНТЕ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1.1.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1.2.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1.3.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документа, удостоверяющего личность </w:t>
            </w:r>
            <w:r>
              <w:rPr>
                <w:i/>
                <w:color w:val="FF0000"/>
                <w:sz w:val="26"/>
                <w:szCs w:val="26"/>
              </w:rPr>
              <w:t>(паспорт или вид на жительство (для иностранных граждан, постоянно проживающих в Республике Беларусь))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1.4.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/>
            </w:pPr>
            <w:r>
              <w:rPr>
                <w:sz w:val="26"/>
                <w:szCs w:val="26"/>
              </w:rPr>
              <w:t>Номер документа, удостоверяющего личность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1.5.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/>
            </w:pPr>
            <w:r>
              <w:rPr>
                <w:sz w:val="26"/>
                <w:szCs w:val="26"/>
              </w:rPr>
              <w:t>Дата выдачи документа, удостоверяющего личность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1.5.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 выдан документ, удостоверяющий личность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1.7.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29" w:hRule="atLeast"/>
        </w:trPr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1.8.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регистрации </w:t>
            </w:r>
            <w:r>
              <w:rPr>
                <w:i/>
                <w:color w:val="FF0000"/>
                <w:sz w:val="26"/>
                <w:szCs w:val="26"/>
              </w:rPr>
              <w:t>(обязательно указать индекс)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1.9.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номер телефона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1.10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образования, в которое планирует поступать (УО «БГМУ», УО «ВГМУ» УО «БГМК», УО «МГМК», УО «ВГМК»)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9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СВЕДЕНИЯ ОБ ОДНОМ ИЗ РОДИТЕЛЕЙ ИЛИ ЗАКОННОМ ПРЕДСТАВИТЕЛЕ </w:t>
            </w:r>
            <w:r>
              <w:rPr>
                <w:i/>
                <w:color w:val="FF0000"/>
                <w:sz w:val="26"/>
                <w:szCs w:val="26"/>
              </w:rPr>
              <w:t>(заполняется, если абитуриент несовершеннолетний)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2.1.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2.4.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документа, удостоверяющего личность </w:t>
            </w:r>
            <w:r>
              <w:rPr>
                <w:i/>
                <w:color w:val="FF0000"/>
                <w:sz w:val="26"/>
                <w:szCs w:val="26"/>
              </w:rPr>
              <w:t>(паспорт или вид на жительство (для иностранных граждан, постоянно проживающих в Республике Беларусь))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2.5.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/>
            </w:pPr>
            <w:r>
              <w:rPr>
                <w:sz w:val="26"/>
                <w:szCs w:val="26"/>
              </w:rPr>
              <w:t>Номер документа, удостоверяющего личность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2.6.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/>
            </w:pPr>
            <w:r>
              <w:rPr>
                <w:sz w:val="26"/>
                <w:szCs w:val="26"/>
              </w:rPr>
              <w:t>Дата выдачи документа, удостоверяющего личность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2.7.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 выдан документ, удостоверяющий личность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2.8.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26"/>
                <w:szCs w:val="26"/>
              </w:rPr>
              <w:t>2.9.</w:t>
            </w:r>
          </w:p>
        </w:tc>
        <w:tc>
          <w:tcPr>
            <w:tcW w:w="4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4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rPr>
          <w:sz w:val="14"/>
        </w:rPr>
      </w:pPr>
      <w:r>
        <w:rPr>
          <w:sz w:val="14"/>
        </w:rPr>
      </w:r>
    </w:p>
    <w:p>
      <w:pPr>
        <w:pStyle w:val="Normal"/>
        <w:ind w:firstLine="142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142" w:end="0"/>
        <w:jc w:val="both"/>
        <w:rPr/>
      </w:pPr>
      <w:r>
        <w:rPr/>
        <w:t>______________________________</w:t>
        <w:tab/>
        <w:tab/>
        <w:tab/>
        <w:tab/>
        <w:t>_____________________________</w:t>
      </w:r>
    </w:p>
    <w:p>
      <w:pPr>
        <w:pStyle w:val="Normal"/>
        <w:tabs>
          <w:tab w:val="clear" w:pos="708"/>
          <w:tab w:val="center" w:pos="1985" w:leader="none"/>
          <w:tab w:val="center" w:pos="8080" w:leader="none"/>
        </w:tabs>
        <w:ind w:firstLine="142" w:end="0"/>
        <w:jc w:val="both"/>
        <w:rPr/>
      </w:pPr>
      <w:r>
        <w:rPr>
          <w:sz w:val="28"/>
          <w:vertAlign w:val="superscript"/>
        </w:rPr>
        <w:tab/>
        <w:t>(подпись абитуриента)</w:t>
        <w:tab/>
        <w:t>(ФИО абитуриента)</w:t>
      </w:r>
    </w:p>
    <w:p>
      <w:pPr>
        <w:pStyle w:val="Normal"/>
        <w:ind w:firstLine="142" w:end="0"/>
        <w:jc w:val="both"/>
        <w:rPr>
          <w:sz w:val="8"/>
          <w:vertAlign w:val="superscript"/>
        </w:rPr>
      </w:pPr>
      <w:r>
        <w:rPr>
          <w:sz w:val="8"/>
          <w:vertAlign w:val="superscript"/>
        </w:rPr>
      </w:r>
    </w:p>
    <w:p>
      <w:pPr>
        <w:pStyle w:val="Normal"/>
        <w:ind w:firstLine="142" w:end="0"/>
        <w:jc w:val="both"/>
        <w:rPr/>
      </w:pPr>
      <w:r>
        <w:rPr/>
        <w:t>______________________________</w:t>
        <w:tab/>
        <w:tab/>
        <w:tab/>
        <w:tab/>
        <w:t>_____________________________</w:t>
      </w:r>
    </w:p>
    <w:p>
      <w:pPr>
        <w:pStyle w:val="Normal"/>
        <w:tabs>
          <w:tab w:val="clear" w:pos="708"/>
          <w:tab w:val="center" w:pos="1985" w:leader="none"/>
          <w:tab w:val="center" w:pos="8080" w:leader="none"/>
        </w:tabs>
        <w:ind w:firstLine="142" w:end="0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ab/>
        <w:t>(подпись родителя (законного представителя))</w:t>
        <w:tab/>
        <w:t>(ФИО родителя (законного представителя))</w:t>
      </w:r>
    </w:p>
    <w:p>
      <w:pPr>
        <w:pStyle w:val="Normal"/>
        <w:ind w:firstLine="142" w:end="0"/>
        <w:jc w:val="both"/>
        <w:rPr/>
      </w:pPr>
      <w:r>
        <w:rPr/>
        <w:t>___________________</w:t>
      </w:r>
    </w:p>
    <w:p>
      <w:pPr>
        <w:pStyle w:val="Normal"/>
        <w:tabs>
          <w:tab w:val="clear" w:pos="708"/>
          <w:tab w:val="center" w:pos="1418" w:leader="none"/>
        </w:tabs>
        <w:ind w:firstLine="142" w:end="0"/>
        <w:jc w:val="both"/>
        <w:rPr/>
      </w:pPr>
      <w:r>
        <w:rPr>
          <w:sz w:val="28"/>
          <w:vertAlign w:val="superscript"/>
        </w:rPr>
        <w:tab/>
        <w:t>(дата)</w:t>
      </w:r>
    </w:p>
    <w:sectPr>
      <w:type w:val="nextPage"/>
      <w:pgSz w:w="11906" w:h="16838"/>
      <w:pgMar w:left="993" w:right="850" w:gutter="0" w:header="0" w:top="993" w:footer="0" w:bottom="7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LibreOffice/24.8.7.2$Windows_X86_64 LibreOffice_project/e07d0a63a46349d29051da79b1fde8160bab2a89</Application>
  <AppVersion>15.0000</AppVersion>
  <Pages>1</Pages>
  <Words>162</Words>
  <Characters>1292</Characters>
  <CharactersWithSpaces>1420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2024-04-26T15:50:00Z</dcterms:created>
  <dc:creator>marina.vla</dc:creator>
  <dc:description/>
  <cp:keywords/>
  <dc:language>be-BY</dc:language>
  <cp:lastModifiedBy>Наталия Н. Кириченок</cp:lastModifiedBy>
  <cp:lastPrinted>2019-06-25T12:07:00Z</cp:lastPrinted>
  <dcterms:modified xsi:type="dcterms:W3CDTF">2024-05-02T14:33:00Z</dcterms:modified>
  <cp:revision>3</cp:revision>
  <dc:subject/>
  <dc:title>О выданных договорах</dc:title>
</cp:coreProperties>
</file>